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0" w:lineRule="auto"/>
        <w:rPr>
          <w:i w:val="1"/>
        </w:rPr>
      </w:pPr>
      <w:bookmarkStart w:colFirst="0" w:colLast="0" w:name="_gjdgxs" w:id="0"/>
      <w:bookmarkEnd w:id="0"/>
      <w:r w:rsidDel="00000000" w:rsidR="00000000" w:rsidRPr="00000000">
        <w:rPr>
          <w:rtl w:val="0"/>
        </w:rPr>
        <w:t xml:space="preserve">Project Two</w:t>
      </w:r>
      <w:r w:rsidDel="00000000" w:rsidR="00000000" w:rsidRPr="00000000">
        <w:rPr>
          <w:color w:val="000000"/>
          <w:rtl w:val="0"/>
        </w:rPr>
        <w:t xml:space="preserve"> README</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About the Project/Project Title</w:t>
      </w:r>
      <w:r w:rsidDel="00000000" w:rsidR="00000000" w:rsidRPr="00000000">
        <w:rPr>
          <w:rtl w:val="0"/>
        </w:rPr>
      </w:r>
    </w:p>
    <w:p w:rsidR="00000000" w:rsidDel="00000000" w:rsidP="00000000" w:rsidRDefault="00000000" w:rsidRPr="00000000" w14:paraId="00000004">
      <w:pPr>
        <w:spacing w:after="0" w:line="240" w:lineRule="auto"/>
        <w:rPr/>
      </w:pPr>
      <w:r w:rsidDel="00000000" w:rsidR="00000000" w:rsidRPr="00000000">
        <w:rPr>
          <w:rtl w:val="0"/>
        </w:rPr>
        <w:t xml:space="preserve">Animal Shelter Web Application</w:t>
      </w:r>
    </w:p>
    <w:p w:rsidR="00000000" w:rsidDel="00000000" w:rsidP="00000000" w:rsidRDefault="00000000" w:rsidRPr="00000000" w14:paraId="00000005">
      <w:pPr>
        <w:spacing w:after="0" w:line="240" w:lineRule="auto"/>
        <w:rPr/>
      </w:pPr>
      <w:r w:rsidDel="00000000" w:rsidR="00000000" w:rsidRPr="00000000">
        <w:rPr>
          <w:rtl w:val="0"/>
        </w:rPr>
        <w:t xml:space="preserve">This application is used as a web app that displays a chart of animals within the animals database and allows the user to interact with the chart to show graphs and geolocations of the animals. The database was originally loaded, then the animalShelter.py file was written to interact with the database. Finally the ProjectTwoDashboard.ipynb file was written to display the interaction between the database and the animalShelter.py file. The ProjectTwoDashboard.ipynb file includes code that shows logos, creates a chart that can be filtered and sorted, displays graphs of the sorted data, and a geolocation chart. The geolocation chart and graphs were difficult to implement but due diligence has its rewards as research and tinkering got them to work. </w:t>
      </w:r>
    </w:p>
    <w:p w:rsidR="00000000" w:rsidDel="00000000" w:rsidP="00000000" w:rsidRDefault="00000000" w:rsidRPr="00000000" w14:paraId="00000006">
      <w:pPr>
        <w:spacing w:after="0" w:line="240" w:lineRule="auto"/>
        <w:rPr>
          <w:i w:val="1"/>
          <w:color w:val="000000"/>
        </w:rPr>
      </w:pPr>
      <w:r w:rsidDel="00000000" w:rsidR="00000000" w:rsidRPr="00000000">
        <w:rPr>
          <w:rtl w:val="0"/>
        </w:rPr>
      </w:r>
    </w:p>
    <w:p w:rsidR="00000000" w:rsidDel="00000000" w:rsidP="00000000" w:rsidRDefault="00000000" w:rsidRPr="00000000" w14:paraId="00000007">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Motivation</w:t>
      </w:r>
      <w:r w:rsidDel="00000000" w:rsidR="00000000" w:rsidRPr="00000000">
        <w:rPr>
          <w:rtl w:val="0"/>
        </w:rPr>
      </w:r>
    </w:p>
    <w:p w:rsidR="00000000" w:rsidDel="00000000" w:rsidP="00000000" w:rsidRDefault="00000000" w:rsidRPr="00000000" w14:paraId="00000008">
      <w:pPr>
        <w:spacing w:after="0" w:line="240" w:lineRule="auto"/>
        <w:rPr/>
      </w:pPr>
      <w:r w:rsidDel="00000000" w:rsidR="00000000" w:rsidRPr="00000000">
        <w:rPr>
          <w:rtl w:val="0"/>
        </w:rPr>
        <w:t xml:space="preserve">This project is meant to allow the user to interact with the database of animals in order to sort through them and track specific data related to the animals. MongoDB was my choice for development as it has excellent tools for interaction with Python.</w:t>
      </w:r>
    </w:p>
    <w:p w:rsidR="00000000" w:rsidDel="00000000" w:rsidP="00000000" w:rsidRDefault="00000000" w:rsidRPr="00000000" w14:paraId="00000009">
      <w:pPr>
        <w:spacing w:after="0" w:line="240" w:lineRule="auto"/>
        <w:rPr>
          <w:i w:val="1"/>
          <w:color w:val="000000"/>
        </w:rPr>
      </w:pPr>
      <w:r w:rsidDel="00000000" w:rsidR="00000000" w:rsidRPr="00000000">
        <w:rPr>
          <w:rtl w:val="0"/>
        </w:rPr>
      </w:r>
    </w:p>
    <w:p w:rsidR="00000000" w:rsidDel="00000000" w:rsidP="00000000" w:rsidRDefault="00000000" w:rsidRPr="00000000" w14:paraId="0000000A">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Getting Started</w:t>
      </w:r>
      <w:r w:rsidDel="00000000" w:rsidR="00000000" w:rsidRPr="00000000">
        <w:rPr>
          <w:rtl w:val="0"/>
        </w:rPr>
      </w:r>
    </w:p>
    <w:p w:rsidR="00000000" w:rsidDel="00000000" w:rsidP="00000000" w:rsidRDefault="00000000" w:rsidRPr="00000000" w14:paraId="0000000B">
      <w:pPr>
        <w:spacing w:after="0" w:line="240" w:lineRule="auto"/>
        <w:rPr/>
      </w:pPr>
      <w:r w:rsidDel="00000000" w:rsidR="00000000" w:rsidRPr="00000000">
        <w:rPr>
          <w:rtl w:val="0"/>
        </w:rPr>
        <w:t xml:space="preserve">To get started, you will need the animalShelter.py file, Jupyter’s ProjectTwoDashboard.ipynb file. Then the Jupyter file should be run to show the data table and allow the user to interact.</w:t>
      </w:r>
    </w:p>
    <w:p w:rsidR="00000000" w:rsidDel="00000000" w:rsidP="00000000" w:rsidRDefault="00000000" w:rsidRPr="00000000" w14:paraId="0000000C">
      <w:pPr>
        <w:spacing w:after="0" w:line="240" w:lineRule="auto"/>
        <w:rPr>
          <w:i w:val="1"/>
          <w:color w:val="000000"/>
        </w:rPr>
      </w:pPr>
      <w:r w:rsidDel="00000000" w:rsidR="00000000" w:rsidRPr="00000000">
        <w:rPr>
          <w:rtl w:val="0"/>
        </w:rPr>
      </w:r>
    </w:p>
    <w:p w:rsidR="00000000" w:rsidDel="00000000" w:rsidP="00000000" w:rsidRDefault="00000000" w:rsidRPr="00000000" w14:paraId="0000000D">
      <w:pPr>
        <w:pStyle w:val="Heading2"/>
        <w:spacing w:after="0" w:lineRule="auto"/>
        <w:rPr>
          <w:i w:val="1"/>
          <w:color w:val="000000"/>
        </w:rPr>
      </w:pPr>
      <w:r w:rsidDel="00000000" w:rsidR="00000000" w:rsidRPr="00000000">
        <w:rPr>
          <w:rFonts w:ascii="Calibri" w:cs="Calibri" w:eastAsia="Calibri" w:hAnsi="Calibri"/>
          <w:sz w:val="22"/>
          <w:szCs w:val="22"/>
          <w:rtl w:val="0"/>
        </w:rPr>
        <w:t xml:space="preserve">Installation</w:t>
      </w:r>
      <w:r w:rsidDel="00000000" w:rsidR="00000000" w:rsidRPr="00000000">
        <w:rPr>
          <w:rtl w:val="0"/>
        </w:rPr>
      </w:r>
    </w:p>
    <w:p w:rsidR="00000000" w:rsidDel="00000000" w:rsidP="00000000" w:rsidRDefault="00000000" w:rsidRPr="00000000" w14:paraId="0000000E">
      <w:pPr>
        <w:spacing w:after="0" w:line="240" w:lineRule="auto"/>
        <w:rPr/>
      </w:pPr>
      <w:r w:rsidDel="00000000" w:rsidR="00000000" w:rsidRPr="00000000">
        <w:rPr>
          <w:rtl w:val="0"/>
        </w:rPr>
        <w:t xml:space="preserve">You will need the Jupyter Notebook application, animalShelter.py file, the ProjectTwoDashboard.ipynb file, the aac_shelter_outcomes.csv file imported into the mongo database, and finally start the database.</w:t>
      </w:r>
    </w:p>
    <w:p w:rsidR="00000000" w:rsidDel="00000000" w:rsidP="00000000" w:rsidRDefault="00000000" w:rsidRPr="00000000" w14:paraId="0000000F">
      <w:pPr>
        <w:spacing w:after="0" w:line="240" w:lineRule="auto"/>
        <w:rPr>
          <w:i w:val="1"/>
          <w:color w:val="000000"/>
        </w:rPr>
      </w:pPr>
      <w:r w:rsidDel="00000000" w:rsidR="00000000" w:rsidRPr="00000000">
        <w:rPr>
          <w:rtl w:val="0"/>
        </w:rPr>
      </w:r>
    </w:p>
    <w:p w:rsidR="00000000" w:rsidDel="00000000" w:rsidP="00000000" w:rsidRDefault="00000000" w:rsidRPr="00000000" w14:paraId="00000010">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Usage</w:t>
      </w:r>
    </w:p>
    <w:p w:rsidR="00000000" w:rsidDel="00000000" w:rsidP="00000000" w:rsidRDefault="00000000" w:rsidRPr="00000000" w14:paraId="00000011">
      <w:pPr>
        <w:spacing w:after="0" w:line="240" w:lineRule="auto"/>
        <w:rPr>
          <w:color w:val="000000"/>
        </w:rPr>
      </w:pPr>
      <w:r w:rsidDel="00000000" w:rsidR="00000000" w:rsidRPr="00000000">
        <w:rPr>
          <w:rtl w:val="0"/>
        </w:rPr>
        <w:t xml:space="preserve">This project is meant to allow the user to easily interact with the database to view and sort animal information</w:t>
      </w:r>
      <w:r w:rsidDel="00000000" w:rsidR="00000000" w:rsidRPr="00000000">
        <w:rPr>
          <w:rtl w:val="0"/>
        </w:rPr>
      </w:r>
    </w:p>
    <w:p w:rsidR="00000000" w:rsidDel="00000000" w:rsidP="00000000" w:rsidRDefault="00000000" w:rsidRPr="00000000" w14:paraId="00000012">
      <w:pPr>
        <w:spacing w:after="0" w:line="240" w:lineRule="auto"/>
        <w:rPr>
          <w:i w:val="1"/>
          <w:color w:val="000000"/>
        </w:rPr>
      </w:pPr>
      <w:r w:rsidDel="00000000" w:rsidR="00000000" w:rsidRPr="00000000">
        <w:rPr>
          <w:rtl w:val="0"/>
        </w:rPr>
      </w:r>
    </w:p>
    <w:p w:rsidR="00000000" w:rsidDel="00000000" w:rsidP="00000000" w:rsidRDefault="00000000" w:rsidRPr="00000000" w14:paraId="00000013">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4">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5">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6">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7">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8">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9">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A">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B">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C">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D">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E">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1F">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20">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21">
      <w:pPr>
        <w:pStyle w:val="Heading3"/>
        <w:keepNext w:val="0"/>
        <w:keepLines w:val="0"/>
        <w:spacing w:before="0" w:line="240" w:lineRule="auto"/>
        <w:ind w:firstLine="630"/>
        <w:rPr>
          <w:sz w:val="22"/>
          <w:szCs w:val="22"/>
        </w:rPr>
      </w:pPr>
      <w:r w:rsidDel="00000000" w:rsidR="00000000" w:rsidRPr="00000000">
        <w:rPr>
          <w:rtl w:val="0"/>
        </w:rPr>
      </w:r>
    </w:p>
    <w:p w:rsidR="00000000" w:rsidDel="00000000" w:rsidP="00000000" w:rsidRDefault="00000000" w:rsidRPr="00000000" w14:paraId="00000022">
      <w:pPr>
        <w:pStyle w:val="Heading3"/>
        <w:keepNext w:val="0"/>
        <w:keepLines w:val="0"/>
        <w:spacing w:before="0" w:line="240" w:lineRule="auto"/>
        <w:ind w:firstLine="630"/>
        <w:rPr>
          <w:i w:val="1"/>
        </w:rPr>
      </w:pPr>
      <w:r w:rsidDel="00000000" w:rsidR="00000000" w:rsidRPr="00000000">
        <w:rPr>
          <w:sz w:val="22"/>
          <w:szCs w:val="22"/>
          <w:rtl w:val="0"/>
        </w:rPr>
        <w:t xml:space="preserve">Code Example</w:t>
      </w:r>
      <w:r w:rsidDel="00000000" w:rsidR="00000000" w:rsidRPr="00000000">
        <w:rPr>
          <w:rtl w:val="0"/>
        </w:rPr>
      </w:r>
    </w:p>
    <w:p w:rsidR="00000000" w:rsidDel="00000000" w:rsidP="00000000" w:rsidRDefault="00000000" w:rsidRPr="00000000" w14:paraId="00000023">
      <w:pPr>
        <w:spacing w:after="0" w:line="240" w:lineRule="auto"/>
        <w:ind w:left="630" w:firstLine="0"/>
        <w:rPr/>
      </w:pPr>
      <w:r w:rsidDel="00000000" w:rsidR="00000000" w:rsidRPr="00000000">
        <w:rPr>
          <w:rtl w:val="0"/>
        </w:rPr>
        <w:t xml:space="preserve">This screenshot shows what the radio buttons do when pressed. WR is Water Rescue, MR is Mountain Rescue, and DR is Disaster Rescue. Each radio button specifically searches for the animals in the respective groups.</w:t>
      </w:r>
    </w:p>
    <w:p w:rsidR="00000000" w:rsidDel="00000000" w:rsidP="00000000" w:rsidRDefault="00000000" w:rsidRPr="00000000" w14:paraId="00000024">
      <w:pPr>
        <w:spacing w:after="0" w:line="240" w:lineRule="auto"/>
        <w:ind w:left="630" w:firstLine="0"/>
        <w:rPr/>
      </w:pPr>
      <w:r w:rsidDel="00000000" w:rsidR="00000000" w:rsidRPr="00000000">
        <w:rPr/>
        <w:drawing>
          <wp:inline distB="114300" distT="114300" distL="114300" distR="114300">
            <wp:extent cx="5943600" cy="2832100"/>
            <wp:effectExtent b="0" l="0" r="0" t="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line="240" w:lineRule="auto"/>
        <w:ind w:left="630" w:firstLine="0"/>
        <w:rPr>
          <w:i w:val="1"/>
        </w:rPr>
      </w:pPr>
      <w:r w:rsidDel="00000000" w:rsidR="00000000" w:rsidRPr="00000000">
        <w:rPr>
          <w:i w:val="1"/>
          <w:color w:val="000000"/>
          <w:rtl w:val="0"/>
        </w:rPr>
        <w:br w:type="textWrapping"/>
      </w:r>
      <w:r w:rsidDel="00000000" w:rsidR="00000000" w:rsidRPr="00000000">
        <w:rPr>
          <w:rtl w:val="0"/>
        </w:rPr>
      </w:r>
    </w:p>
    <w:p w:rsidR="00000000" w:rsidDel="00000000" w:rsidP="00000000" w:rsidRDefault="00000000" w:rsidRPr="00000000" w14:paraId="00000026">
      <w:pPr>
        <w:spacing w:after="0" w:line="240" w:lineRule="auto"/>
        <w:ind w:left="630" w:firstLine="0"/>
        <w:rPr>
          <w:i w:val="1"/>
        </w:rPr>
      </w:pPr>
      <w:r w:rsidDel="00000000" w:rsidR="00000000" w:rsidRPr="00000000">
        <w:rPr>
          <w:rtl w:val="0"/>
        </w:rPr>
      </w:r>
    </w:p>
    <w:p w:rsidR="00000000" w:rsidDel="00000000" w:rsidP="00000000" w:rsidRDefault="00000000" w:rsidRPr="00000000" w14:paraId="00000027">
      <w:pPr>
        <w:spacing w:after="0" w:line="240" w:lineRule="auto"/>
        <w:ind w:left="630" w:firstLine="0"/>
        <w:rPr>
          <w:i w:val="1"/>
        </w:rPr>
      </w:pPr>
      <w:r w:rsidDel="00000000" w:rsidR="00000000" w:rsidRPr="00000000">
        <w:rPr>
          <w:rtl w:val="0"/>
        </w:rPr>
      </w:r>
    </w:p>
    <w:p w:rsidR="00000000" w:rsidDel="00000000" w:rsidP="00000000" w:rsidRDefault="00000000" w:rsidRPr="00000000" w14:paraId="00000028">
      <w:pPr>
        <w:pStyle w:val="Heading3"/>
        <w:keepNext w:val="0"/>
        <w:keepLines w:val="0"/>
        <w:spacing w:before="0" w:line="240" w:lineRule="auto"/>
        <w:ind w:left="0" w:firstLine="0"/>
        <w:rPr>
          <w:i w:val="1"/>
          <w:color w:val="000000"/>
        </w:rPr>
      </w:pPr>
      <w:r w:rsidDel="00000000" w:rsidR="00000000" w:rsidRPr="00000000">
        <w:rPr>
          <w:sz w:val="22"/>
          <w:szCs w:val="22"/>
          <w:rtl w:val="0"/>
        </w:rPr>
        <w:t xml:space="preserve">            Tests</w:t>
      </w:r>
      <w:r w:rsidDel="00000000" w:rsidR="00000000" w:rsidRPr="00000000">
        <w:rPr>
          <w:rtl w:val="0"/>
        </w:rPr>
      </w:r>
    </w:p>
    <w:p w:rsidR="00000000" w:rsidDel="00000000" w:rsidP="00000000" w:rsidRDefault="00000000" w:rsidRPr="00000000" w14:paraId="00000029">
      <w:pPr>
        <w:spacing w:after="0" w:line="240" w:lineRule="auto"/>
        <w:ind w:left="630" w:firstLine="0"/>
        <w:rPr/>
      </w:pPr>
      <w:r w:rsidDel="00000000" w:rsidR="00000000" w:rsidRPr="00000000">
        <w:rPr>
          <w:rtl w:val="0"/>
        </w:rPr>
        <w:t xml:space="preserve">These tests show the functionality of the application</w:t>
      </w:r>
    </w:p>
    <w:p w:rsidR="00000000" w:rsidDel="00000000" w:rsidP="00000000" w:rsidRDefault="00000000" w:rsidRPr="00000000" w14:paraId="0000002A">
      <w:pPr>
        <w:spacing w:after="0" w:line="240" w:lineRule="auto"/>
        <w:ind w:left="0" w:firstLine="0"/>
        <w:rPr/>
      </w:pPr>
      <w:r w:rsidDel="00000000" w:rsidR="00000000" w:rsidRPr="00000000">
        <w:rPr>
          <w:rtl w:val="0"/>
        </w:rPr>
      </w:r>
    </w:p>
    <w:p w:rsidR="00000000" w:rsidDel="00000000" w:rsidP="00000000" w:rsidRDefault="00000000" w:rsidRPr="00000000" w14:paraId="0000002B">
      <w:pPr>
        <w:spacing w:after="0" w:line="240" w:lineRule="auto"/>
        <w:ind w:left="630" w:firstLine="0"/>
        <w:rPr/>
      </w:pPr>
      <w:r w:rsidDel="00000000" w:rsidR="00000000" w:rsidRPr="00000000">
        <w:rPr>
          <w:rtl w:val="0"/>
        </w:rPr>
        <w:t xml:space="preserve">Here is the beginning of the application, showing the logo and identifier of the program</w:t>
      </w:r>
    </w:p>
    <w:p w:rsidR="00000000" w:rsidDel="00000000" w:rsidP="00000000" w:rsidRDefault="00000000" w:rsidRPr="00000000" w14:paraId="0000002C">
      <w:pPr>
        <w:spacing w:after="0" w:line="240" w:lineRule="auto"/>
        <w:ind w:left="630" w:firstLine="0"/>
        <w:rPr/>
      </w:pPr>
      <w:r w:rsidDel="00000000" w:rsidR="00000000" w:rsidRPr="00000000">
        <w:rPr/>
        <w:drawing>
          <wp:inline distB="114300" distT="114300" distL="114300" distR="114300">
            <wp:extent cx="5943600" cy="2921000"/>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line="240" w:lineRule="auto"/>
        <w:ind w:left="0" w:firstLine="0"/>
        <w:rPr/>
      </w:pPr>
      <w:r w:rsidDel="00000000" w:rsidR="00000000" w:rsidRPr="00000000">
        <w:rPr>
          <w:rtl w:val="0"/>
        </w:rPr>
      </w:r>
    </w:p>
    <w:p w:rsidR="00000000" w:rsidDel="00000000" w:rsidP="00000000" w:rsidRDefault="00000000" w:rsidRPr="00000000" w14:paraId="0000002E">
      <w:pPr>
        <w:spacing w:after="0" w:line="240" w:lineRule="auto"/>
        <w:ind w:left="630" w:firstLine="0"/>
        <w:rPr/>
      </w:pPr>
      <w:r w:rsidDel="00000000" w:rsidR="00000000" w:rsidRPr="00000000">
        <w:rPr>
          <w:rtl w:val="0"/>
        </w:rPr>
        <w:t xml:space="preserve">This screenshot shows the data table along with the pie chart and geolocation with selected animal located on the map</w:t>
      </w:r>
    </w:p>
    <w:p w:rsidR="00000000" w:rsidDel="00000000" w:rsidP="00000000" w:rsidRDefault="00000000" w:rsidRPr="00000000" w14:paraId="0000002F">
      <w:pPr>
        <w:spacing w:after="0" w:line="240" w:lineRule="auto"/>
        <w:ind w:left="630" w:firstLine="0"/>
        <w:rPr/>
      </w:pPr>
      <w:r w:rsidDel="00000000" w:rsidR="00000000" w:rsidRPr="00000000">
        <w:rPr/>
        <w:drawing>
          <wp:inline distB="114300" distT="114300" distL="114300" distR="114300">
            <wp:extent cx="5943600" cy="2921000"/>
            <wp:effectExtent b="0" l="0" r="0" t="0"/>
            <wp:docPr id="1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line="240" w:lineRule="auto"/>
        <w:ind w:left="0" w:firstLine="0"/>
        <w:rPr/>
      </w:pPr>
      <w:r w:rsidDel="00000000" w:rsidR="00000000" w:rsidRPr="00000000">
        <w:rPr>
          <w:rtl w:val="0"/>
        </w:rPr>
      </w:r>
    </w:p>
    <w:p w:rsidR="00000000" w:rsidDel="00000000" w:rsidP="00000000" w:rsidRDefault="00000000" w:rsidRPr="00000000" w14:paraId="00000031">
      <w:pPr>
        <w:spacing w:after="0" w:line="240" w:lineRule="auto"/>
        <w:ind w:left="0" w:firstLine="0"/>
        <w:rPr/>
      </w:pPr>
      <w:r w:rsidDel="00000000" w:rsidR="00000000" w:rsidRPr="00000000">
        <w:rPr>
          <w:rtl w:val="0"/>
        </w:rPr>
      </w:r>
    </w:p>
    <w:p w:rsidR="00000000" w:rsidDel="00000000" w:rsidP="00000000" w:rsidRDefault="00000000" w:rsidRPr="00000000" w14:paraId="00000032">
      <w:pPr>
        <w:spacing w:after="0" w:line="240" w:lineRule="auto"/>
        <w:ind w:left="0" w:firstLine="0"/>
        <w:rPr/>
      </w:pPr>
      <w:r w:rsidDel="00000000" w:rsidR="00000000" w:rsidRPr="00000000">
        <w:rPr>
          <w:rtl w:val="0"/>
        </w:rPr>
      </w:r>
    </w:p>
    <w:p w:rsidR="00000000" w:rsidDel="00000000" w:rsidP="00000000" w:rsidRDefault="00000000" w:rsidRPr="00000000" w14:paraId="00000033">
      <w:pPr>
        <w:spacing w:after="0" w:line="240" w:lineRule="auto"/>
        <w:ind w:left="0" w:firstLine="0"/>
        <w:rPr/>
      </w:pPr>
      <w:r w:rsidDel="00000000" w:rsidR="00000000" w:rsidRPr="00000000">
        <w:rPr>
          <w:rtl w:val="0"/>
        </w:rPr>
      </w:r>
    </w:p>
    <w:p w:rsidR="00000000" w:rsidDel="00000000" w:rsidP="00000000" w:rsidRDefault="00000000" w:rsidRPr="00000000" w14:paraId="00000034">
      <w:pPr>
        <w:spacing w:after="0" w:line="240" w:lineRule="auto"/>
        <w:ind w:left="0" w:firstLine="0"/>
        <w:rPr/>
      </w:pPr>
      <w:r w:rsidDel="00000000" w:rsidR="00000000" w:rsidRPr="00000000">
        <w:rPr>
          <w:rtl w:val="0"/>
        </w:rPr>
      </w:r>
    </w:p>
    <w:p w:rsidR="00000000" w:rsidDel="00000000" w:rsidP="00000000" w:rsidRDefault="00000000" w:rsidRPr="00000000" w14:paraId="00000035">
      <w:pPr>
        <w:spacing w:after="0" w:line="240" w:lineRule="auto"/>
        <w:ind w:left="0" w:firstLine="0"/>
        <w:rPr/>
      </w:pPr>
      <w:r w:rsidDel="00000000" w:rsidR="00000000" w:rsidRPr="00000000">
        <w:rPr>
          <w:rtl w:val="0"/>
        </w:rPr>
      </w:r>
    </w:p>
    <w:p w:rsidR="00000000" w:rsidDel="00000000" w:rsidP="00000000" w:rsidRDefault="00000000" w:rsidRPr="00000000" w14:paraId="00000036">
      <w:pPr>
        <w:spacing w:after="0" w:line="240" w:lineRule="auto"/>
        <w:ind w:left="0" w:firstLine="0"/>
        <w:rPr/>
      </w:pPr>
      <w:r w:rsidDel="00000000" w:rsidR="00000000" w:rsidRPr="00000000">
        <w:rPr>
          <w:rtl w:val="0"/>
        </w:rPr>
      </w:r>
    </w:p>
    <w:p w:rsidR="00000000" w:rsidDel="00000000" w:rsidP="00000000" w:rsidRDefault="00000000" w:rsidRPr="00000000" w14:paraId="00000037">
      <w:pPr>
        <w:spacing w:after="0" w:line="240" w:lineRule="auto"/>
        <w:ind w:left="0" w:firstLine="0"/>
        <w:rPr/>
      </w:pPr>
      <w:r w:rsidDel="00000000" w:rsidR="00000000" w:rsidRPr="00000000">
        <w:rPr>
          <w:rtl w:val="0"/>
        </w:rPr>
      </w:r>
    </w:p>
    <w:p w:rsidR="00000000" w:rsidDel="00000000" w:rsidP="00000000" w:rsidRDefault="00000000" w:rsidRPr="00000000" w14:paraId="00000038">
      <w:pPr>
        <w:spacing w:after="0" w:line="240" w:lineRule="auto"/>
        <w:ind w:left="630" w:firstLine="0"/>
        <w:rPr/>
      </w:pPr>
      <w:r w:rsidDel="00000000" w:rsidR="00000000" w:rsidRPr="00000000">
        <w:rPr>
          <w:rtl w:val="0"/>
        </w:rPr>
        <w:t xml:space="preserve">Below is the same table and charts with the Water Rescue radio button selected</w:t>
      </w:r>
    </w:p>
    <w:p w:rsidR="00000000" w:rsidDel="00000000" w:rsidP="00000000" w:rsidRDefault="00000000" w:rsidRPr="00000000" w14:paraId="00000039">
      <w:pPr>
        <w:spacing w:after="0" w:line="240" w:lineRule="auto"/>
        <w:ind w:left="630" w:firstLine="0"/>
        <w:rPr/>
      </w:pPr>
      <w:r w:rsidDel="00000000" w:rsidR="00000000" w:rsidRPr="00000000">
        <w:rPr/>
        <w:drawing>
          <wp:inline distB="114300" distT="114300" distL="114300" distR="114300">
            <wp:extent cx="5943600" cy="2908300"/>
            <wp:effectExtent b="0" l="0" r="0" t="0"/>
            <wp:docPr id="1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240" w:lineRule="auto"/>
        <w:ind w:left="630" w:firstLine="0"/>
        <w:rPr/>
      </w:pPr>
      <w:r w:rsidDel="00000000" w:rsidR="00000000" w:rsidRPr="00000000">
        <w:rPr>
          <w:rtl w:val="0"/>
        </w:rPr>
      </w:r>
    </w:p>
    <w:p w:rsidR="00000000" w:rsidDel="00000000" w:rsidP="00000000" w:rsidRDefault="00000000" w:rsidRPr="00000000" w14:paraId="0000003B">
      <w:pPr>
        <w:spacing w:after="0" w:line="240" w:lineRule="auto"/>
        <w:ind w:left="630" w:firstLine="0"/>
        <w:rPr/>
      </w:pPr>
      <w:r w:rsidDel="00000000" w:rsidR="00000000" w:rsidRPr="00000000">
        <w:rPr>
          <w:rtl w:val="0"/>
        </w:rPr>
      </w:r>
    </w:p>
    <w:p w:rsidR="00000000" w:rsidDel="00000000" w:rsidP="00000000" w:rsidRDefault="00000000" w:rsidRPr="00000000" w14:paraId="0000003C">
      <w:pPr>
        <w:spacing w:after="0" w:line="240" w:lineRule="auto"/>
        <w:ind w:left="630" w:firstLine="0"/>
        <w:rPr/>
      </w:pPr>
      <w:r w:rsidDel="00000000" w:rsidR="00000000" w:rsidRPr="00000000">
        <w:rPr>
          <w:rtl w:val="0"/>
        </w:rPr>
        <w:t xml:space="preserve">Below is the same table and charts with the Mountain Rescue radio button selected</w:t>
      </w:r>
    </w:p>
    <w:p w:rsidR="00000000" w:rsidDel="00000000" w:rsidP="00000000" w:rsidRDefault="00000000" w:rsidRPr="00000000" w14:paraId="0000003D">
      <w:pPr>
        <w:spacing w:after="0" w:line="240" w:lineRule="auto"/>
        <w:ind w:left="630" w:firstLine="0"/>
        <w:rPr/>
      </w:pPr>
      <w:r w:rsidDel="00000000" w:rsidR="00000000" w:rsidRPr="00000000">
        <w:rPr/>
        <w:drawing>
          <wp:inline distB="114300" distT="114300" distL="114300" distR="114300">
            <wp:extent cx="5943600" cy="2908300"/>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line="240" w:lineRule="auto"/>
        <w:ind w:left="630" w:firstLine="0"/>
        <w:rPr/>
      </w:pPr>
      <w:r w:rsidDel="00000000" w:rsidR="00000000" w:rsidRPr="00000000">
        <w:rPr>
          <w:rtl w:val="0"/>
        </w:rPr>
      </w:r>
    </w:p>
    <w:p w:rsidR="00000000" w:rsidDel="00000000" w:rsidP="00000000" w:rsidRDefault="00000000" w:rsidRPr="00000000" w14:paraId="0000003F">
      <w:pPr>
        <w:spacing w:after="0" w:line="240" w:lineRule="auto"/>
        <w:ind w:left="630" w:firstLine="0"/>
        <w:rPr/>
      </w:pPr>
      <w:r w:rsidDel="00000000" w:rsidR="00000000" w:rsidRPr="00000000">
        <w:rPr>
          <w:rtl w:val="0"/>
        </w:rPr>
      </w:r>
    </w:p>
    <w:p w:rsidR="00000000" w:rsidDel="00000000" w:rsidP="00000000" w:rsidRDefault="00000000" w:rsidRPr="00000000" w14:paraId="00000040">
      <w:pPr>
        <w:spacing w:after="0" w:line="240" w:lineRule="auto"/>
        <w:ind w:left="630" w:firstLine="0"/>
        <w:rPr/>
      </w:pPr>
      <w:r w:rsidDel="00000000" w:rsidR="00000000" w:rsidRPr="00000000">
        <w:rPr>
          <w:rtl w:val="0"/>
        </w:rPr>
      </w:r>
    </w:p>
    <w:p w:rsidR="00000000" w:rsidDel="00000000" w:rsidP="00000000" w:rsidRDefault="00000000" w:rsidRPr="00000000" w14:paraId="00000041">
      <w:pPr>
        <w:spacing w:after="0" w:line="240" w:lineRule="auto"/>
        <w:ind w:left="630" w:firstLine="0"/>
        <w:rPr/>
      </w:pPr>
      <w:r w:rsidDel="00000000" w:rsidR="00000000" w:rsidRPr="00000000">
        <w:rPr>
          <w:rtl w:val="0"/>
        </w:rPr>
      </w:r>
    </w:p>
    <w:p w:rsidR="00000000" w:rsidDel="00000000" w:rsidP="00000000" w:rsidRDefault="00000000" w:rsidRPr="00000000" w14:paraId="00000042">
      <w:pPr>
        <w:spacing w:after="0" w:line="240" w:lineRule="auto"/>
        <w:ind w:left="630" w:firstLine="0"/>
        <w:rPr/>
      </w:pPr>
      <w:r w:rsidDel="00000000" w:rsidR="00000000" w:rsidRPr="00000000">
        <w:rPr>
          <w:rtl w:val="0"/>
        </w:rPr>
      </w:r>
    </w:p>
    <w:p w:rsidR="00000000" w:rsidDel="00000000" w:rsidP="00000000" w:rsidRDefault="00000000" w:rsidRPr="00000000" w14:paraId="00000043">
      <w:pPr>
        <w:spacing w:after="0" w:line="240" w:lineRule="auto"/>
        <w:ind w:left="630" w:firstLine="0"/>
        <w:rPr/>
      </w:pPr>
      <w:r w:rsidDel="00000000" w:rsidR="00000000" w:rsidRPr="00000000">
        <w:rPr>
          <w:rtl w:val="0"/>
        </w:rPr>
      </w:r>
    </w:p>
    <w:p w:rsidR="00000000" w:rsidDel="00000000" w:rsidP="00000000" w:rsidRDefault="00000000" w:rsidRPr="00000000" w14:paraId="00000044">
      <w:pPr>
        <w:spacing w:after="0" w:line="240" w:lineRule="auto"/>
        <w:ind w:left="630" w:firstLine="0"/>
        <w:rPr/>
      </w:pPr>
      <w:r w:rsidDel="00000000" w:rsidR="00000000" w:rsidRPr="00000000">
        <w:rPr>
          <w:rtl w:val="0"/>
        </w:rPr>
      </w:r>
    </w:p>
    <w:p w:rsidR="00000000" w:rsidDel="00000000" w:rsidP="00000000" w:rsidRDefault="00000000" w:rsidRPr="00000000" w14:paraId="00000045">
      <w:pPr>
        <w:spacing w:after="0" w:line="240" w:lineRule="auto"/>
        <w:ind w:left="630" w:firstLine="0"/>
        <w:rPr/>
      </w:pPr>
      <w:r w:rsidDel="00000000" w:rsidR="00000000" w:rsidRPr="00000000">
        <w:rPr>
          <w:rtl w:val="0"/>
        </w:rPr>
      </w:r>
    </w:p>
    <w:p w:rsidR="00000000" w:rsidDel="00000000" w:rsidP="00000000" w:rsidRDefault="00000000" w:rsidRPr="00000000" w14:paraId="00000046">
      <w:pPr>
        <w:spacing w:after="0" w:line="240" w:lineRule="auto"/>
        <w:ind w:left="630" w:firstLine="0"/>
        <w:rPr/>
      </w:pPr>
      <w:r w:rsidDel="00000000" w:rsidR="00000000" w:rsidRPr="00000000">
        <w:rPr>
          <w:rtl w:val="0"/>
        </w:rPr>
        <w:t xml:space="preserve">Below is the same table and charts with the Disaster Rescue radio button selected</w:t>
      </w:r>
    </w:p>
    <w:p w:rsidR="00000000" w:rsidDel="00000000" w:rsidP="00000000" w:rsidRDefault="00000000" w:rsidRPr="00000000" w14:paraId="00000047">
      <w:pPr>
        <w:spacing w:after="0" w:line="240" w:lineRule="auto"/>
        <w:ind w:left="630" w:firstLine="0"/>
        <w:rPr/>
      </w:pPr>
      <w:r w:rsidDel="00000000" w:rsidR="00000000" w:rsidRPr="00000000">
        <w:rPr/>
        <w:drawing>
          <wp:inline distB="114300" distT="114300" distL="114300" distR="114300">
            <wp:extent cx="5943600" cy="29083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line="240" w:lineRule="auto"/>
        <w:ind w:left="630" w:firstLine="0"/>
        <w:rPr/>
      </w:pPr>
      <w:r w:rsidDel="00000000" w:rsidR="00000000" w:rsidRPr="00000000">
        <w:rPr>
          <w:rtl w:val="0"/>
        </w:rPr>
      </w:r>
    </w:p>
    <w:p w:rsidR="00000000" w:rsidDel="00000000" w:rsidP="00000000" w:rsidRDefault="00000000" w:rsidRPr="00000000" w14:paraId="00000049">
      <w:pPr>
        <w:spacing w:after="0" w:line="240" w:lineRule="auto"/>
        <w:ind w:left="630" w:firstLine="0"/>
        <w:rPr/>
      </w:pPr>
      <w:r w:rsidDel="00000000" w:rsidR="00000000" w:rsidRPr="00000000">
        <w:rPr>
          <w:rtl w:val="0"/>
        </w:rPr>
      </w:r>
    </w:p>
    <w:p w:rsidR="00000000" w:rsidDel="00000000" w:rsidP="00000000" w:rsidRDefault="00000000" w:rsidRPr="00000000" w14:paraId="0000004A">
      <w:pPr>
        <w:pStyle w:val="Heading3"/>
        <w:keepNext w:val="0"/>
        <w:keepLines w:val="0"/>
        <w:spacing w:before="0" w:line="240" w:lineRule="auto"/>
        <w:ind w:left="0" w:firstLine="0"/>
        <w:rPr>
          <w:sz w:val="22"/>
          <w:szCs w:val="22"/>
        </w:rPr>
      </w:pPr>
      <w:r w:rsidDel="00000000" w:rsidR="00000000" w:rsidRPr="00000000">
        <w:rPr>
          <w:rtl w:val="0"/>
        </w:rPr>
      </w:r>
    </w:p>
    <w:p w:rsidR="00000000" w:rsidDel="00000000" w:rsidP="00000000" w:rsidRDefault="00000000" w:rsidRPr="00000000" w14:paraId="0000004B">
      <w:pPr>
        <w:pStyle w:val="Heading3"/>
        <w:keepNext w:val="0"/>
        <w:keepLines w:val="0"/>
        <w:spacing w:before="0" w:line="240" w:lineRule="auto"/>
        <w:ind w:firstLine="630"/>
        <w:rPr>
          <w:sz w:val="22"/>
          <w:szCs w:val="22"/>
        </w:rPr>
      </w:pPr>
      <w:r w:rsidDel="00000000" w:rsidR="00000000" w:rsidRPr="00000000">
        <w:rPr>
          <w:sz w:val="22"/>
          <w:szCs w:val="22"/>
          <w:rtl w:val="0"/>
        </w:rPr>
        <w:t xml:space="preserve">Screenshots</w:t>
      </w:r>
    </w:p>
    <w:p w:rsidR="00000000" w:rsidDel="00000000" w:rsidP="00000000" w:rsidRDefault="00000000" w:rsidRPr="00000000" w14:paraId="0000004C">
      <w:pPr>
        <w:rPr/>
      </w:pPr>
      <w:r w:rsidDel="00000000" w:rsidR="00000000" w:rsidRPr="00000000">
        <w:rPr>
          <w:rtl w:val="0"/>
        </w:rPr>
        <w:t xml:space="preserve">             All screenshots available</w:t>
      </w:r>
      <w:r w:rsidDel="00000000" w:rsidR="00000000" w:rsidRPr="00000000">
        <w:rPr>
          <w:rtl w:val="0"/>
        </w:rPr>
      </w:r>
    </w:p>
    <w:p w:rsidR="00000000" w:rsidDel="00000000" w:rsidP="00000000" w:rsidRDefault="00000000" w:rsidRPr="00000000" w14:paraId="0000004D">
      <w:pPr>
        <w:spacing w:after="0" w:line="240" w:lineRule="auto"/>
        <w:ind w:firstLine="630"/>
        <w:rPr>
          <w:i w:val="1"/>
        </w:rPr>
      </w:pPr>
      <w:r w:rsidDel="00000000" w:rsidR="00000000" w:rsidRPr="00000000">
        <w:rPr>
          <w:i w:val="1"/>
        </w:rPr>
        <w:drawing>
          <wp:inline distB="114300" distT="114300" distL="114300" distR="114300">
            <wp:extent cx="5943600" cy="29210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40" w:lineRule="auto"/>
        <w:ind w:firstLine="630"/>
        <w:rPr>
          <w:i w:val="1"/>
        </w:rPr>
      </w:pPr>
      <w:r w:rsidDel="00000000" w:rsidR="00000000" w:rsidRPr="00000000">
        <w:rPr>
          <w:i w:val="1"/>
        </w:rPr>
        <w:drawing>
          <wp:inline distB="114300" distT="114300" distL="114300" distR="114300">
            <wp:extent cx="5943600" cy="2921000"/>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40" w:lineRule="auto"/>
        <w:ind w:firstLine="630"/>
        <w:rPr>
          <w:i w:val="1"/>
        </w:rPr>
      </w:pPr>
      <w:r w:rsidDel="00000000" w:rsidR="00000000" w:rsidRPr="00000000">
        <w:rPr>
          <w:i w:val="1"/>
        </w:rPr>
        <w:drawing>
          <wp:inline distB="114300" distT="114300" distL="114300" distR="114300">
            <wp:extent cx="5943600" cy="29083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240" w:lineRule="auto"/>
        <w:ind w:firstLine="630"/>
        <w:rPr>
          <w:i w:val="1"/>
        </w:rPr>
      </w:pPr>
      <w:r w:rsidDel="00000000" w:rsidR="00000000" w:rsidRPr="00000000">
        <w:rPr>
          <w:i w:val="1"/>
        </w:rPr>
        <w:drawing>
          <wp:inline distB="114300" distT="114300" distL="114300" distR="114300">
            <wp:extent cx="5943600" cy="2908300"/>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240" w:lineRule="auto"/>
        <w:ind w:firstLine="630"/>
        <w:rPr>
          <w:i w:val="1"/>
        </w:rPr>
      </w:pPr>
      <w:r w:rsidDel="00000000" w:rsidR="00000000" w:rsidRPr="00000000">
        <w:rPr>
          <w:i w:val="1"/>
        </w:rPr>
        <w:drawing>
          <wp:inline distB="114300" distT="114300" distL="114300" distR="114300">
            <wp:extent cx="5943600" cy="2908300"/>
            <wp:effectExtent b="0" l="0" r="0" t="0"/>
            <wp:docPr id="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40" w:lineRule="auto"/>
        <w:ind w:firstLine="630"/>
        <w:rPr>
          <w:i w:val="1"/>
        </w:rPr>
      </w:pPr>
      <w:r w:rsidDel="00000000" w:rsidR="00000000" w:rsidRPr="00000000">
        <w:rPr>
          <w:rtl w:val="0"/>
        </w:rPr>
      </w:r>
    </w:p>
    <w:p w:rsidR="00000000" w:rsidDel="00000000" w:rsidP="00000000" w:rsidRDefault="00000000" w:rsidRPr="00000000" w14:paraId="00000053">
      <w:pPr>
        <w:spacing w:after="0" w:line="240" w:lineRule="auto"/>
        <w:ind w:firstLine="630"/>
        <w:rPr>
          <w:i w:val="1"/>
        </w:rPr>
      </w:pPr>
      <w:r w:rsidDel="00000000" w:rsidR="00000000" w:rsidRPr="00000000">
        <w:rPr>
          <w:rtl w:val="0"/>
        </w:rPr>
      </w:r>
    </w:p>
    <w:p w:rsidR="00000000" w:rsidDel="00000000" w:rsidP="00000000" w:rsidRDefault="00000000" w:rsidRPr="00000000" w14:paraId="00000054">
      <w:pPr>
        <w:spacing w:after="0" w:line="240" w:lineRule="auto"/>
        <w:ind w:firstLine="630"/>
        <w:rPr>
          <w:i w:val="1"/>
        </w:rPr>
      </w:pPr>
      <w:r w:rsidDel="00000000" w:rsidR="00000000" w:rsidRPr="00000000">
        <w:rPr>
          <w:rtl w:val="0"/>
        </w:rPr>
      </w:r>
    </w:p>
    <w:p w:rsidR="00000000" w:rsidDel="00000000" w:rsidP="00000000" w:rsidRDefault="00000000" w:rsidRPr="00000000" w14:paraId="00000055">
      <w:pPr>
        <w:spacing w:after="0" w:line="240" w:lineRule="auto"/>
        <w:rPr>
          <w:color w:val="000000"/>
        </w:rPr>
      </w:pPr>
      <w:r w:rsidDel="00000000" w:rsidR="00000000" w:rsidRPr="00000000">
        <w:rPr>
          <w:rtl w:val="0"/>
        </w:rPr>
      </w:r>
    </w:p>
    <w:p w:rsidR="00000000" w:rsidDel="00000000" w:rsidP="00000000" w:rsidRDefault="00000000" w:rsidRPr="00000000" w14:paraId="00000056">
      <w:pPr>
        <w:pStyle w:val="Heading2"/>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Contact</w:t>
      </w:r>
    </w:p>
    <w:p w:rsidR="00000000" w:rsidDel="00000000" w:rsidP="00000000" w:rsidRDefault="00000000" w:rsidRPr="00000000" w14:paraId="00000057">
      <w:pPr>
        <w:spacing w:after="0" w:line="240" w:lineRule="auto"/>
        <w:rPr>
          <w:color w:val="000000"/>
        </w:rPr>
      </w:pPr>
      <w:r w:rsidDel="00000000" w:rsidR="00000000" w:rsidRPr="00000000">
        <w:rPr>
          <w:rtl w:val="0"/>
        </w:rPr>
        <w:t xml:space="preserve">Jesse Troutt</w:t>
      </w:r>
      <w:r w:rsidDel="00000000" w:rsidR="00000000" w:rsidRPr="00000000">
        <w:rPr>
          <w:rtl w:val="0"/>
        </w:rPr>
      </w:r>
    </w:p>
    <w:sectPr>
      <w:headerReference r:id="rId17" w:type="default"/>
      <w:footerReference r:id="rId1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This template has been adapted from the following sample templates: </w:t>
    </w:r>
    <w:hyperlink r:id="rId1">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Make a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Best README Template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hyperlink r:id="rId3">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A Beginners Guide to Writing a Kickass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837470" cy="465261"/>
          <wp:effectExtent b="0" l="0" r="0" t="0"/>
          <wp:docPr descr="SNHU logo" id="4" name="image1.png"/>
          <a:graphic>
            <a:graphicData uri="http://schemas.openxmlformats.org/drawingml/2006/picture">
              <pic:pic>
                <pic:nvPicPr>
                  <pic:cNvPr descr="SNHU logo" id="0" name="image1.png"/>
                  <pic:cNvPicPr preferRelativeResize="0"/>
                </pic:nvPicPr>
                <pic:blipFill>
                  <a:blip r:embed="rId1"/>
                  <a:srcRect b="0" l="0" r="0" t="0"/>
                  <a:stretch>
                    <a:fillRect/>
                  </a:stretch>
                </pic:blipFill>
                <pic:spPr>
                  <a:xfrm>
                    <a:off x="0" y="0"/>
                    <a:ext cx="837470" cy="46526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10.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1.png"/><Relationship Id="rId14" Type="http://schemas.openxmlformats.org/officeDocument/2006/relationships/image" Target="media/image4.png"/><Relationship Id="rId17" Type="http://schemas.openxmlformats.org/officeDocument/2006/relationships/header" Target="header1.xml"/><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3.png"/><Relationship Id="rId18"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hyperlink" Target="https://www.makeareadme.com/" TargetMode="External"/><Relationship Id="rId2" Type="http://schemas.openxmlformats.org/officeDocument/2006/relationships/hyperlink" Target="https://github.com/othneildrew/Best-README-Template" TargetMode="External"/><Relationship Id="rId3" Type="http://schemas.openxmlformats.org/officeDocument/2006/relationships/hyperlink" Target="https://medium.com/@meakaakka/a-beginners-guide-to-writing-a-kickass-readme-7ac01da88ab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